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536F9B9B" w:rsidR="007C00FF" w:rsidRPr="00802AC7" w:rsidRDefault="00350E44" w:rsidP="00541263">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4</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45C6EB49" w14:textId="77777777" w:rsidR="00350E44" w:rsidRDefault="005A7035" w:rsidP="00350E44">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62E413C1" w:rsidR="006D5DEB" w:rsidRPr="00350E44" w:rsidRDefault="00E93159" w:rsidP="00350E44">
      <w:pPr>
        <w:pStyle w:val="Akapitzlist"/>
        <w:spacing w:before="120" w:line="276" w:lineRule="auto"/>
        <w:jc w:val="center"/>
        <w:outlineLvl w:val="0"/>
        <w:rPr>
          <w:rFonts w:ascii="Verdana" w:hAnsi="Verdana" w:cstheme="minorHAnsi"/>
          <w:i/>
          <w:iCs/>
          <w:sz w:val="18"/>
          <w:szCs w:val="18"/>
        </w:rPr>
      </w:pPr>
      <w:r w:rsidRPr="00350E44">
        <w:rPr>
          <w:rFonts w:ascii="Verdana" w:hAnsi="Verdana" w:cstheme="minorHAnsi"/>
          <w:b/>
          <w:bCs/>
          <w:i/>
          <w:iCs/>
          <w:sz w:val="18"/>
          <w:szCs w:val="18"/>
        </w:rPr>
        <w:t>„</w:t>
      </w:r>
      <w:r w:rsidR="00E915DC" w:rsidRPr="00350E44">
        <w:rPr>
          <w:rFonts w:ascii="Verdana" w:eastAsia="Calibri" w:hAnsi="Verdana" w:cs="Arial"/>
          <w:b/>
          <w:bCs/>
          <w:i/>
          <w:iCs/>
          <w:sz w:val="18"/>
          <w:szCs w:val="18"/>
        </w:rPr>
        <w:t xml:space="preserve">Wykonanie dokumentacji i wymianę istniejących punktów pomiarowych na liniach napowietrznych SN na terenie Rejonu Energetycznego Łowicz / punkt pomiarowy Wejsce, Czerniew, Wiskienica – pakiet 3 punkty pomiarowe, </w:t>
      </w:r>
      <w:r w:rsidR="00350E44">
        <w:rPr>
          <w:rFonts w:ascii="Verdana" w:eastAsia="Calibri" w:hAnsi="Verdana" w:cs="Arial"/>
          <w:b/>
          <w:bCs/>
          <w:i/>
          <w:iCs/>
          <w:sz w:val="18"/>
          <w:szCs w:val="18"/>
        </w:rPr>
        <w:t xml:space="preserve">         </w:t>
      </w:r>
      <w:r w:rsidR="00E915DC" w:rsidRPr="00350E44">
        <w:rPr>
          <w:rFonts w:ascii="Verdana" w:eastAsia="Calibri" w:hAnsi="Verdana" w:cs="Arial"/>
          <w:b/>
          <w:bCs/>
          <w:i/>
          <w:iCs/>
          <w:sz w:val="18"/>
          <w:szCs w:val="18"/>
        </w:rPr>
        <w:t>gm. Kocierzew Płd., Kiernozia, Zduny</w:t>
      </w:r>
      <w:r w:rsidR="00FB333F" w:rsidRPr="00350E44">
        <w:rPr>
          <w:rFonts w:ascii="Verdana" w:hAnsi="Verdana" w:cstheme="minorHAnsi"/>
          <w:b/>
          <w:bCs/>
          <w:i/>
          <w:iCs/>
          <w:sz w:val="18"/>
          <w:szCs w:val="18"/>
        </w:rPr>
        <w:t>”</w:t>
      </w:r>
    </w:p>
    <w:p w14:paraId="69FA561B" w14:textId="0861E85D" w:rsidR="008B7595" w:rsidRPr="00350E44" w:rsidRDefault="008B7595" w:rsidP="00350E44">
      <w:pPr>
        <w:spacing w:before="120" w:line="276" w:lineRule="auto"/>
        <w:jc w:val="left"/>
        <w:outlineLvl w:val="0"/>
        <w:rPr>
          <w:rFonts w:ascii="Verdana" w:hAnsi="Verdana" w:cstheme="minorHAnsi"/>
          <w:b/>
          <w:iCs/>
          <w:sz w:val="18"/>
          <w:szCs w:val="18"/>
        </w:rPr>
      </w:pPr>
      <w:r w:rsidRPr="00350E44">
        <w:rPr>
          <w:rFonts w:ascii="Verdana" w:hAnsi="Verdana" w:cstheme="minorHAnsi"/>
          <w:sz w:val="18"/>
          <w:szCs w:val="18"/>
          <w:u w:val="single"/>
        </w:rPr>
        <w:t>W podziale na zadania</w:t>
      </w:r>
      <w:r w:rsidRPr="00350E44">
        <w:rPr>
          <w:rFonts w:ascii="Verdana" w:hAnsi="Verdana" w:cstheme="minorHAnsi"/>
          <w:sz w:val="18"/>
          <w:szCs w:val="18"/>
        </w:rPr>
        <w:t>:</w:t>
      </w:r>
    </w:p>
    <w:p w14:paraId="2A45D9C6" w14:textId="640C29C0" w:rsidR="00E915DC" w:rsidRPr="00350E44" w:rsidRDefault="00E915DC" w:rsidP="00E915DC">
      <w:pPr>
        <w:spacing w:before="240"/>
        <w:rPr>
          <w:rFonts w:ascii="Verdana" w:hAnsi="Verdana" w:cs="Calibri"/>
          <w:sz w:val="18"/>
          <w:szCs w:val="18"/>
        </w:rPr>
      </w:pPr>
      <w:r w:rsidRPr="00350E44">
        <w:rPr>
          <w:rFonts w:ascii="Verdana" w:hAnsi="Verdana" w:cs="Calibri"/>
          <w:b/>
          <w:bCs/>
          <w:sz w:val="18"/>
          <w:szCs w:val="18"/>
        </w:rPr>
        <w:t>Zadanie 1.</w:t>
      </w:r>
      <w:r w:rsidRPr="00350E44">
        <w:rPr>
          <w:rFonts w:ascii="Verdana" w:hAnsi="Verdana" w:cs="Calibri"/>
          <w:sz w:val="18"/>
          <w:szCs w:val="18"/>
        </w:rPr>
        <w:t xml:space="preserve"> Wymiana punktu pomiarowego Wejsce na linii 15 kV Łowicz 1 – Kocierzew, przekładniki prądowe </w:t>
      </w:r>
      <w:r w:rsidR="00363759" w:rsidRPr="00350E44">
        <w:rPr>
          <w:rFonts w:ascii="Verdana" w:hAnsi="Verdana" w:cs="Calibri"/>
          <w:sz w:val="18"/>
          <w:szCs w:val="18"/>
        </w:rPr>
        <w:t xml:space="preserve">SN </w:t>
      </w:r>
      <w:r w:rsidRPr="00350E44">
        <w:rPr>
          <w:rFonts w:ascii="Verdana" w:hAnsi="Verdana" w:cs="Calibri"/>
          <w:sz w:val="18"/>
          <w:szCs w:val="18"/>
        </w:rPr>
        <w:t>30/5,</w:t>
      </w:r>
      <w:r w:rsidR="00363759" w:rsidRPr="00350E44">
        <w:rPr>
          <w:rFonts w:ascii="Verdana" w:hAnsi="Verdana" w:cs="Calibri"/>
          <w:sz w:val="18"/>
          <w:szCs w:val="18"/>
        </w:rPr>
        <w:t xml:space="preserve"> przekładniki napięciowe SN 15000/100,</w:t>
      </w:r>
      <w:r w:rsidRPr="00350E44">
        <w:rPr>
          <w:rFonts w:ascii="Verdana" w:hAnsi="Verdana" w:cs="Calibri"/>
          <w:sz w:val="18"/>
          <w:szCs w:val="18"/>
        </w:rPr>
        <w:t xml:space="preserve"> gm. Kocierzew Płd.</w:t>
      </w:r>
    </w:p>
    <w:p w14:paraId="75A38781" w14:textId="48D78B66" w:rsidR="00E915DC" w:rsidRPr="00350E44" w:rsidRDefault="00E915DC" w:rsidP="00E915DC">
      <w:pPr>
        <w:spacing w:before="240" w:line="240" w:lineRule="auto"/>
        <w:rPr>
          <w:rFonts w:ascii="Verdana" w:hAnsi="Verdana" w:cs="Calibri"/>
          <w:sz w:val="18"/>
          <w:szCs w:val="18"/>
        </w:rPr>
      </w:pPr>
      <w:r w:rsidRPr="00350E44">
        <w:rPr>
          <w:rFonts w:ascii="Verdana" w:hAnsi="Verdana" w:cs="Calibri"/>
          <w:b/>
          <w:bCs/>
          <w:sz w:val="18"/>
          <w:szCs w:val="18"/>
        </w:rPr>
        <w:t>Zadanie 2.</w:t>
      </w:r>
      <w:r w:rsidRPr="00350E44">
        <w:rPr>
          <w:rFonts w:ascii="Verdana" w:hAnsi="Verdana" w:cs="Calibri"/>
          <w:sz w:val="18"/>
          <w:szCs w:val="18"/>
        </w:rPr>
        <w:t xml:space="preserve"> Wymiana punktu pomiarowego Czerniew na linii 15 kV Łowicz 1 – Goleńsko, przekładniki prądowe</w:t>
      </w:r>
      <w:r w:rsidR="00363759" w:rsidRPr="00350E44">
        <w:rPr>
          <w:rFonts w:ascii="Verdana" w:hAnsi="Verdana" w:cs="Calibri"/>
          <w:sz w:val="18"/>
          <w:szCs w:val="18"/>
        </w:rPr>
        <w:t xml:space="preserve"> SN 30/5, przekładniki napięciowe SN 15000/100,</w:t>
      </w:r>
      <w:r w:rsidRPr="00350E44">
        <w:rPr>
          <w:rFonts w:ascii="Verdana" w:hAnsi="Verdana" w:cs="Calibri"/>
          <w:sz w:val="18"/>
          <w:szCs w:val="18"/>
        </w:rPr>
        <w:t xml:space="preserve"> gm. Kiernozia.</w:t>
      </w:r>
    </w:p>
    <w:p w14:paraId="1EB547E3" w14:textId="27F5AF62" w:rsidR="00E915DC" w:rsidRPr="00350E44" w:rsidRDefault="00E915DC" w:rsidP="00E915DC">
      <w:pPr>
        <w:spacing w:before="240" w:line="240" w:lineRule="auto"/>
        <w:rPr>
          <w:rFonts w:ascii="Verdana" w:hAnsi="Verdana" w:cs="Calibri"/>
          <w:sz w:val="18"/>
          <w:szCs w:val="18"/>
        </w:rPr>
      </w:pPr>
      <w:r w:rsidRPr="00350E44">
        <w:rPr>
          <w:rFonts w:ascii="Verdana" w:hAnsi="Verdana" w:cs="Calibri"/>
          <w:b/>
          <w:bCs/>
          <w:sz w:val="18"/>
          <w:szCs w:val="18"/>
          <w:lang w:eastAsia="pl-PL"/>
        </w:rPr>
        <w:t>Zadanie 3.</w:t>
      </w:r>
      <w:r w:rsidRPr="00350E44">
        <w:rPr>
          <w:rFonts w:ascii="Verdana" w:hAnsi="Verdana" w:cs="Calibri"/>
          <w:sz w:val="18"/>
          <w:szCs w:val="18"/>
          <w:lang w:eastAsia="pl-PL"/>
        </w:rPr>
        <w:t xml:space="preserve"> Wymiana punktu pomiarowego Wiskienica na linii Łowicz 1 – Żychlin, przekładniki prądowe</w:t>
      </w:r>
      <w:r w:rsidR="00363759" w:rsidRPr="00350E44">
        <w:rPr>
          <w:rFonts w:ascii="Verdana" w:hAnsi="Verdana" w:cs="Calibri"/>
          <w:sz w:val="18"/>
          <w:szCs w:val="18"/>
        </w:rPr>
        <w:t xml:space="preserve"> SN 30/5, przekładniki napięciowe SN 15000/100,</w:t>
      </w:r>
      <w:r w:rsidRPr="00350E44">
        <w:rPr>
          <w:rFonts w:ascii="Verdana" w:hAnsi="Verdana" w:cs="Calibri"/>
          <w:sz w:val="18"/>
          <w:szCs w:val="18"/>
          <w:lang w:eastAsia="pl-PL"/>
        </w:rPr>
        <w:t xml:space="preserve"> gm. Zduny.</w:t>
      </w:r>
    </w:p>
    <w:p w14:paraId="730A8900" w14:textId="7FF2BFCE" w:rsidR="00AB5CC4" w:rsidRPr="007C00FF" w:rsidRDefault="00AB5CC4" w:rsidP="00541263">
      <w:pPr>
        <w:pStyle w:val="bezpunkw"/>
        <w:keepNext/>
        <w:ind w:firstLine="708"/>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565218D2"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350E44">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350E44">
        <w:rPr>
          <w:rFonts w:ascii="Verdana" w:hAnsi="Verdana" w:cstheme="minorHAnsi"/>
          <w:b/>
          <w:sz w:val="18"/>
          <w:szCs w:val="18"/>
          <w:u w:val="single"/>
        </w:rPr>
        <w:t>OP</w:t>
      </w:r>
      <w:r w:rsidR="007C00FF">
        <w:rPr>
          <w:rFonts w:ascii="Verdana" w:hAnsi="Verdana" w:cstheme="minorHAnsi"/>
          <w:b/>
          <w:sz w:val="18"/>
          <w:szCs w:val="18"/>
          <w:u w:val="single"/>
        </w:rPr>
        <w:t>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48CF1DD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350E44">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350E44">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57D6DB35"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350E44">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 xml:space="preserve">wskazanymi w pkt. </w:t>
      </w:r>
      <w:r w:rsidR="00421260" w:rsidRPr="007C00FF">
        <w:rPr>
          <w:rFonts w:ascii="Verdana" w:hAnsi="Verdana" w:cstheme="minorHAnsi"/>
          <w:sz w:val="18"/>
          <w:szCs w:val="18"/>
        </w:rPr>
        <w:lastRenderedPageBreak/>
        <w:t>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56FD2ACB"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w:t>
      </w:r>
      <w:r w:rsidR="00350E44">
        <w:rPr>
          <w:rFonts w:ascii="Verdana" w:hAnsi="Verdana" w:cstheme="minorHAnsi"/>
          <w:b/>
          <w:sz w:val="18"/>
          <w:szCs w:val="18"/>
        </w:rPr>
        <w:t>Z</w:t>
      </w:r>
      <w:r w:rsidR="00AB5CC4" w:rsidRPr="007C00FF">
        <w:rPr>
          <w:rFonts w:ascii="Verdana" w:hAnsi="Verdana" w:cstheme="minorHAnsi"/>
          <w:b/>
          <w:sz w:val="18"/>
          <w:szCs w:val="18"/>
        </w:rPr>
        <w:t xml:space="preserve">ałącznik nr 1.3 do </w:t>
      </w:r>
      <w:r w:rsidR="00350E44">
        <w:rPr>
          <w:rFonts w:ascii="Verdana" w:hAnsi="Verdana" w:cstheme="minorHAnsi"/>
          <w:b/>
          <w:sz w:val="18"/>
          <w:szCs w:val="18"/>
        </w:rPr>
        <w:t>OP</w:t>
      </w:r>
      <w:r w:rsidR="00FB333F">
        <w:rPr>
          <w:rFonts w:ascii="Verdana" w:hAnsi="Verdana" w:cstheme="minorHAnsi"/>
          <w:b/>
          <w:sz w:val="18"/>
          <w:szCs w:val="18"/>
        </w:rPr>
        <w:t>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2980874A"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 xml:space="preserve">ego niż w załączonych przez Zamawiającego dokumentach (mapach), Wykonawca zobowiązany jest uwzględnić </w:t>
      </w:r>
      <w:r w:rsidR="00350E44">
        <w:rPr>
          <w:rFonts w:ascii="Verdana" w:hAnsi="Verdana" w:cstheme="minorHAnsi"/>
          <w:sz w:val="18"/>
          <w:szCs w:val="18"/>
        </w:rPr>
        <w:t xml:space="preserve">  </w:t>
      </w:r>
      <w:r w:rsidRPr="007C00FF">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350E44">
        <w:rPr>
          <w:rFonts w:ascii="Verdana" w:hAnsi="Verdana" w:cstheme="minorHAnsi"/>
          <w:sz w:val="18"/>
          <w:szCs w:val="18"/>
        </w:rPr>
        <w:t xml:space="preserve">           </w:t>
      </w:r>
      <w:r w:rsidRPr="007C00FF">
        <w:rPr>
          <w:rFonts w:ascii="Verdana" w:hAnsi="Verdana" w:cstheme="minorHAnsi"/>
          <w:sz w:val="18"/>
          <w:szCs w:val="18"/>
        </w:rPr>
        <w:t>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06765CAB" w14:textId="5B3DCA73" w:rsidR="00A473BE" w:rsidRPr="00350E44" w:rsidRDefault="00350E44" w:rsidP="00A473BE">
      <w:pPr>
        <w:spacing w:before="120" w:line="276" w:lineRule="auto"/>
        <w:outlineLvl w:val="0"/>
        <w:rPr>
          <w:rFonts w:ascii="Verdana" w:hAnsi="Verdana" w:cstheme="minorHAnsi"/>
          <w:sz w:val="18"/>
          <w:szCs w:val="18"/>
        </w:rPr>
      </w:pPr>
      <w:r w:rsidRPr="00350E44">
        <w:rPr>
          <w:rFonts w:ascii="Verdana" w:hAnsi="Verdana" w:cstheme="minorHAnsi"/>
          <w:b/>
          <w:i/>
          <w:sz w:val="18"/>
          <w:szCs w:val="18"/>
        </w:rPr>
        <w:t xml:space="preserve">Do dn. </w:t>
      </w:r>
      <w:r w:rsidR="00191320" w:rsidRPr="00350E44">
        <w:rPr>
          <w:rFonts w:ascii="Verdana" w:hAnsi="Verdana" w:cstheme="minorHAnsi"/>
          <w:b/>
          <w:i/>
          <w:sz w:val="18"/>
          <w:szCs w:val="18"/>
        </w:rPr>
        <w:t>0</w:t>
      </w:r>
      <w:r w:rsidR="00C00C4C" w:rsidRPr="00350E44">
        <w:rPr>
          <w:rFonts w:ascii="Verdana" w:hAnsi="Verdana" w:cstheme="minorHAnsi"/>
          <w:b/>
          <w:i/>
          <w:sz w:val="18"/>
          <w:szCs w:val="18"/>
        </w:rPr>
        <w:t>4</w:t>
      </w:r>
      <w:r w:rsidR="00D11B6C" w:rsidRPr="00350E44">
        <w:rPr>
          <w:rFonts w:ascii="Verdana" w:hAnsi="Verdana" w:cstheme="minorHAnsi"/>
          <w:b/>
          <w:i/>
          <w:sz w:val="18"/>
          <w:szCs w:val="18"/>
        </w:rPr>
        <w:t>.1</w:t>
      </w:r>
      <w:r w:rsidR="00191320" w:rsidRPr="00350E44">
        <w:rPr>
          <w:rFonts w:ascii="Verdana" w:hAnsi="Verdana" w:cstheme="minorHAnsi"/>
          <w:b/>
          <w:i/>
          <w:sz w:val="18"/>
          <w:szCs w:val="18"/>
        </w:rPr>
        <w:t>2</w:t>
      </w:r>
      <w:r w:rsidR="00D11B6C" w:rsidRPr="00350E44">
        <w:rPr>
          <w:rFonts w:ascii="Verdana" w:hAnsi="Verdana" w:cstheme="minorHAnsi"/>
          <w:b/>
          <w:i/>
          <w:sz w:val="18"/>
          <w:szCs w:val="18"/>
        </w:rPr>
        <w:t>.202</w:t>
      </w:r>
      <w:r w:rsidR="00C00C4C" w:rsidRPr="00350E44">
        <w:rPr>
          <w:rFonts w:ascii="Verdana" w:hAnsi="Verdana" w:cstheme="minorHAnsi"/>
          <w:b/>
          <w:i/>
          <w:sz w:val="18"/>
          <w:szCs w:val="18"/>
        </w:rPr>
        <w:t>6</w:t>
      </w:r>
      <w:r w:rsidR="00D11B6C" w:rsidRPr="00350E44">
        <w:rPr>
          <w:rFonts w:ascii="Verdana" w:hAnsi="Verdana" w:cstheme="minorHAnsi"/>
          <w:b/>
          <w:i/>
          <w:sz w:val="18"/>
          <w:szCs w:val="18"/>
        </w:rPr>
        <w:t>r.</w:t>
      </w:r>
      <w:r w:rsidR="00A654B3" w:rsidRPr="00350E44">
        <w:rPr>
          <w:rFonts w:ascii="Verdana" w:hAnsi="Verdana" w:cstheme="minorHAnsi"/>
          <w:b/>
          <w:i/>
          <w:sz w:val="18"/>
          <w:szCs w:val="18"/>
        </w:rPr>
        <w:t xml:space="preserve"> </w:t>
      </w:r>
      <w:r w:rsidR="00A654B3" w:rsidRPr="00350E44">
        <w:rPr>
          <w:rFonts w:ascii="Verdana" w:hAnsi="Verdana" w:cstheme="minorHAnsi"/>
          <w:sz w:val="18"/>
          <w:szCs w:val="18"/>
        </w:rPr>
        <w:t>(</w:t>
      </w:r>
      <w:r w:rsidR="004F3DE7" w:rsidRPr="00350E44">
        <w:rPr>
          <w:rFonts w:ascii="Verdana" w:hAnsi="Verdana" w:cstheme="minorHAnsi"/>
          <w:sz w:val="18"/>
          <w:szCs w:val="18"/>
        </w:rPr>
        <w:t xml:space="preserve">prace projektowe oraz </w:t>
      </w:r>
      <w:r w:rsidR="00A654B3" w:rsidRPr="00350E44">
        <w:rPr>
          <w:rFonts w:ascii="Verdana" w:hAnsi="Verdana" w:cstheme="minorHAnsi"/>
          <w:sz w:val="18"/>
          <w:szCs w:val="18"/>
        </w:rPr>
        <w:t xml:space="preserve">roboty budowlano-montażowe) </w:t>
      </w:r>
      <w:r w:rsidR="00A654B3" w:rsidRPr="00350E44">
        <w:rPr>
          <w:rFonts w:ascii="Verdana" w:hAnsi="Verdana" w:cstheme="minorHAnsi"/>
          <w:b/>
          <w:sz w:val="18"/>
          <w:szCs w:val="18"/>
        </w:rPr>
        <w:t>– dla wszystkich zadań</w:t>
      </w:r>
      <w:r>
        <w:rPr>
          <w:rFonts w:ascii="Verdana" w:hAnsi="Verdana" w:cstheme="minorHAnsi"/>
          <w:sz w:val="18"/>
          <w:szCs w:val="18"/>
        </w:rPr>
        <w:t xml:space="preserve"> </w:t>
      </w:r>
      <w:r w:rsidR="00511069" w:rsidRPr="00350E44">
        <w:rPr>
          <w:rFonts w:ascii="Verdana" w:hAnsi="Verdana" w:cstheme="minorHAnsi"/>
          <w:sz w:val="18"/>
          <w:szCs w:val="18"/>
        </w:rPr>
        <w:t xml:space="preserve">oraz zgodnie z projektem Umowy zakupowej stanowiącym </w:t>
      </w:r>
      <w:r w:rsidR="00511069" w:rsidRPr="00350E44">
        <w:rPr>
          <w:rFonts w:ascii="Verdana" w:hAnsi="Verdana" w:cstheme="minorHAnsi"/>
          <w:b/>
          <w:sz w:val="18"/>
          <w:szCs w:val="18"/>
        </w:rPr>
        <w:t>Załącznik nr 5 do SWZ</w:t>
      </w:r>
      <w:r w:rsidR="00511069" w:rsidRPr="00350E44">
        <w:rPr>
          <w:rFonts w:ascii="Verdana" w:hAnsi="Verdana" w:cstheme="minorHAnsi"/>
          <w:sz w:val="18"/>
          <w:szCs w:val="18"/>
        </w:rPr>
        <w:t>.</w:t>
      </w:r>
    </w:p>
    <w:p w14:paraId="05CDC9B7" w14:textId="77777777" w:rsidR="00442359" w:rsidRPr="00350E44"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350E44">
        <w:rPr>
          <w:rFonts w:ascii="Verdana" w:hAnsi="Verdana" w:cstheme="minorHAnsi"/>
          <w:b/>
          <w:sz w:val="18"/>
          <w:szCs w:val="18"/>
        </w:rPr>
        <w:t>Miejsce realizacji zamówienia</w:t>
      </w:r>
    </w:p>
    <w:p w14:paraId="42C030CC" w14:textId="28560DF3" w:rsidR="00B752D1" w:rsidRPr="00350E44" w:rsidRDefault="00B752D1" w:rsidP="00350E44">
      <w:pPr>
        <w:spacing w:before="120" w:line="276" w:lineRule="auto"/>
        <w:outlineLvl w:val="0"/>
        <w:rPr>
          <w:rFonts w:ascii="Verdana" w:hAnsi="Verdana" w:cstheme="minorHAnsi"/>
          <w:b/>
          <w:sz w:val="18"/>
          <w:szCs w:val="18"/>
        </w:rPr>
      </w:pPr>
      <w:r w:rsidRPr="00350E44">
        <w:rPr>
          <w:rFonts w:ascii="Verdana" w:hAnsi="Verdana" w:cstheme="minorHAnsi"/>
          <w:sz w:val="18"/>
          <w:szCs w:val="18"/>
        </w:rPr>
        <w:t xml:space="preserve">Na terenie działania: </w:t>
      </w:r>
      <w:r w:rsidR="00FB333F" w:rsidRPr="00350E44">
        <w:rPr>
          <w:rFonts w:ascii="Verdana" w:hAnsi="Verdana" w:cstheme="minorHAnsi"/>
          <w:b/>
          <w:bCs/>
          <w:i/>
          <w:iCs/>
          <w:sz w:val="18"/>
          <w:szCs w:val="18"/>
        </w:rPr>
        <w:t>RE</w:t>
      </w:r>
      <w:r w:rsidR="008B7595" w:rsidRPr="00350E44">
        <w:rPr>
          <w:rFonts w:ascii="Verdana" w:hAnsi="Verdana" w:cstheme="minorHAnsi"/>
          <w:b/>
          <w:bCs/>
          <w:i/>
          <w:iCs/>
          <w:sz w:val="18"/>
          <w:szCs w:val="18"/>
        </w:rPr>
        <w:t xml:space="preserve"> Łowicz,</w:t>
      </w:r>
      <w:r w:rsidR="00FB333F" w:rsidRPr="00350E44">
        <w:rPr>
          <w:rFonts w:ascii="Verdana" w:hAnsi="Verdana" w:cstheme="minorHAnsi"/>
          <w:b/>
          <w:bCs/>
          <w:i/>
          <w:iCs/>
          <w:sz w:val="18"/>
          <w:szCs w:val="18"/>
        </w:rPr>
        <w:t xml:space="preserve"> [</w:t>
      </w:r>
      <w:r w:rsidR="00E915DC" w:rsidRPr="00350E44">
        <w:rPr>
          <w:rFonts w:ascii="Verdana" w:hAnsi="Verdana" w:cstheme="minorHAnsi"/>
          <w:b/>
          <w:bCs/>
          <w:i/>
          <w:iCs/>
          <w:sz w:val="18"/>
          <w:szCs w:val="18"/>
        </w:rPr>
        <w:t xml:space="preserve">Wejsce, </w:t>
      </w:r>
      <w:r w:rsidR="008B7595" w:rsidRPr="00350E44">
        <w:rPr>
          <w:rFonts w:ascii="Verdana" w:hAnsi="Verdana" w:cstheme="minorHAnsi"/>
          <w:b/>
          <w:bCs/>
          <w:i/>
          <w:iCs/>
          <w:sz w:val="18"/>
          <w:szCs w:val="18"/>
        </w:rPr>
        <w:t xml:space="preserve">gm. </w:t>
      </w:r>
      <w:r w:rsidR="00E915DC" w:rsidRPr="00350E44">
        <w:rPr>
          <w:rFonts w:ascii="Verdana" w:hAnsi="Verdana" w:cstheme="minorHAnsi"/>
          <w:b/>
          <w:bCs/>
          <w:i/>
          <w:iCs/>
          <w:sz w:val="18"/>
          <w:szCs w:val="18"/>
        </w:rPr>
        <w:t>Kocierzew Płd., Czerniew, gm. Kiernozia, Wiskienica, gm. Zduny</w:t>
      </w:r>
      <w:r w:rsidR="00FB333F" w:rsidRPr="00350E44">
        <w:rPr>
          <w:rFonts w:ascii="Verdana" w:hAnsi="Verdana" w:cstheme="minorHAnsi"/>
          <w:b/>
          <w:bCs/>
          <w:i/>
          <w:iCs/>
          <w:sz w:val="18"/>
          <w:szCs w:val="18"/>
        </w:rPr>
        <w:t>]</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4705630A" w14:textId="748786D1" w:rsidR="00E63133" w:rsidRPr="00350E44" w:rsidRDefault="00511069" w:rsidP="00350E44">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1565BB76" w14:textId="20233F23" w:rsidR="00350E44" w:rsidRPr="00350E44"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0E4C04ED"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522B77E1" w14:textId="77777777" w:rsidR="00350E44"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350E44">
        <w:rPr>
          <w:rFonts w:ascii="Verdana" w:hAnsi="Verdana" w:cstheme="minorHAnsi"/>
          <w:sz w:val="18"/>
          <w:szCs w:val="18"/>
        </w:rPr>
        <w:t xml:space="preserve"> (do cz. 4)</w:t>
      </w:r>
    </w:p>
    <w:p w14:paraId="0D8A4F70" w14:textId="213E4579" w:rsidR="00350E44" w:rsidRDefault="00350E44" w:rsidP="00FB333F">
      <w:pPr>
        <w:rPr>
          <w:rFonts w:ascii="Verdana" w:hAnsi="Verdana" w:cstheme="minorHAnsi"/>
          <w:sz w:val="18"/>
          <w:szCs w:val="18"/>
        </w:rPr>
      </w:pPr>
      <w:r>
        <w:rPr>
          <w:rFonts w:ascii="Verdana" w:hAnsi="Verdana" w:cstheme="minorHAnsi"/>
          <w:sz w:val="18"/>
          <w:szCs w:val="18"/>
        </w:rPr>
        <w:t>Załącznik nr 1.4 –</w:t>
      </w:r>
      <w:r w:rsidRPr="00350E44">
        <w:t xml:space="preserve"> </w:t>
      </w:r>
      <w:r w:rsidRPr="00350E44">
        <w:rPr>
          <w:rFonts w:ascii="Verdana" w:hAnsi="Verdana" w:cstheme="minorHAnsi"/>
          <w:sz w:val="18"/>
          <w:szCs w:val="18"/>
        </w:rPr>
        <w:t>Usytuowanie punkt</w:t>
      </w:r>
      <w:r>
        <w:rPr>
          <w:rFonts w:ascii="Verdana" w:hAnsi="Verdana" w:cstheme="minorHAnsi"/>
          <w:sz w:val="18"/>
          <w:szCs w:val="18"/>
        </w:rPr>
        <w:t>ów</w:t>
      </w:r>
      <w:r w:rsidRPr="00350E44">
        <w:rPr>
          <w:rFonts w:ascii="Verdana" w:hAnsi="Verdana" w:cstheme="minorHAnsi"/>
          <w:sz w:val="18"/>
          <w:szCs w:val="18"/>
        </w:rPr>
        <w:t xml:space="preserve"> pomiarow</w:t>
      </w:r>
      <w:r>
        <w:rPr>
          <w:rFonts w:ascii="Verdana" w:hAnsi="Verdana" w:cstheme="minorHAnsi"/>
          <w:sz w:val="18"/>
          <w:szCs w:val="18"/>
        </w:rPr>
        <w:t>ych (do cz. 4)</w:t>
      </w:r>
    </w:p>
    <w:p w14:paraId="2075D071" w14:textId="6F3B624E" w:rsidR="00350E44" w:rsidRDefault="00350E44" w:rsidP="00350E44">
      <w:pPr>
        <w:rPr>
          <w:rFonts w:ascii="Verdana" w:hAnsi="Verdana" w:cstheme="minorHAnsi"/>
          <w:sz w:val="18"/>
          <w:szCs w:val="18"/>
        </w:rPr>
      </w:pPr>
      <w:r>
        <w:rPr>
          <w:rFonts w:ascii="Verdana" w:hAnsi="Verdana" w:cstheme="minorHAnsi"/>
          <w:sz w:val="18"/>
          <w:szCs w:val="18"/>
        </w:rPr>
        <w:t>Załącznik nr 1.</w:t>
      </w:r>
      <w:r>
        <w:rPr>
          <w:rFonts w:ascii="Verdana" w:hAnsi="Verdana" w:cstheme="minorHAnsi"/>
          <w:sz w:val="18"/>
          <w:szCs w:val="18"/>
        </w:rPr>
        <w:t>5</w:t>
      </w:r>
      <w:r>
        <w:rPr>
          <w:rFonts w:ascii="Verdana" w:hAnsi="Verdana" w:cstheme="minorHAnsi"/>
          <w:sz w:val="18"/>
          <w:szCs w:val="18"/>
        </w:rPr>
        <w:t xml:space="preserve"> –</w:t>
      </w:r>
      <w:r>
        <w:rPr>
          <w:rFonts w:ascii="Verdana" w:hAnsi="Verdana" w:cstheme="minorHAnsi"/>
          <w:sz w:val="18"/>
          <w:szCs w:val="18"/>
        </w:rPr>
        <w:t xml:space="preserve"> </w:t>
      </w:r>
      <w:r w:rsidRPr="00350E44">
        <w:rPr>
          <w:rFonts w:ascii="Verdana" w:hAnsi="Verdana" w:cstheme="minorHAnsi"/>
          <w:sz w:val="18"/>
          <w:szCs w:val="18"/>
        </w:rPr>
        <w:t>Wytyczne dla dokumentacji w zakresie tytułów prawnych</w:t>
      </w:r>
    </w:p>
    <w:p w14:paraId="7907C53B" w14:textId="543730B0" w:rsidR="005873E7" w:rsidRPr="007C00FF" w:rsidRDefault="005873E7" w:rsidP="00FB333F">
      <w:pPr>
        <w:rPr>
          <w:rFonts w:ascii="Verdana" w:hAnsi="Verdana"/>
          <w:sz w:val="18"/>
          <w:szCs w:val="18"/>
        </w:rPr>
      </w:pP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6453AE92"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6BCE3394"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350E44">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1700C726"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350E44">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50E44" w:rsidRPr="006B2C28" w14:paraId="51695BC1" w14:textId="77777777" w:rsidTr="00C93050">
      <w:trPr>
        <w:trHeight w:val="1140"/>
      </w:trPr>
      <w:tc>
        <w:tcPr>
          <w:tcW w:w="6119" w:type="dxa"/>
          <w:vAlign w:val="center"/>
        </w:tcPr>
        <w:p w14:paraId="595908A3" w14:textId="5D527194" w:rsidR="00350E44" w:rsidRPr="005549B6" w:rsidRDefault="00350E44" w:rsidP="00350E44">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w:t>
          </w:r>
          <w:r>
            <w:rPr>
              <w:rFonts w:ascii="Trebuchet MS" w:hAnsi="Trebuchet MS"/>
              <w:b/>
              <w:bCs/>
              <w:color w:val="000000" w:themeColor="text1"/>
              <w:sz w:val="14"/>
              <w:szCs w:val="18"/>
            </w:rPr>
            <w:t>503</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4</w:t>
          </w:r>
        </w:p>
      </w:tc>
      <w:tc>
        <w:tcPr>
          <w:tcW w:w="977" w:type="dxa"/>
          <w:vAlign w:val="center"/>
        </w:tcPr>
        <w:p w14:paraId="47AD4B3A" w14:textId="77777777" w:rsidR="00350E44" w:rsidRPr="006B2C28" w:rsidRDefault="00350E44" w:rsidP="00350E44">
          <w:pPr>
            <w:suppressAutoHyphens/>
            <w:ind w:right="187"/>
            <w:rPr>
              <w:rFonts w:asciiTheme="majorHAnsi" w:hAnsiTheme="majorHAnsi"/>
              <w:color w:val="092D74"/>
              <w:sz w:val="14"/>
              <w:szCs w:val="18"/>
            </w:rPr>
          </w:pPr>
        </w:p>
      </w:tc>
      <w:tc>
        <w:tcPr>
          <w:tcW w:w="3110" w:type="dxa"/>
          <w:vAlign w:val="center"/>
        </w:tcPr>
        <w:p w14:paraId="5E2BCD21" w14:textId="77777777" w:rsidR="00350E44" w:rsidRPr="006B2C28" w:rsidRDefault="00350E44" w:rsidP="00350E44">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51F1E31D" wp14:editId="47A2ADDF">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4961C225" w:rsidR="002369B6" w:rsidRPr="007C00FF" w:rsidRDefault="002369B6" w:rsidP="007C00F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596ACD5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3ED3"/>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4630"/>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804"/>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0E44"/>
    <w:rsid w:val="003536F1"/>
    <w:rsid w:val="003545BD"/>
    <w:rsid w:val="003551FC"/>
    <w:rsid w:val="00355D67"/>
    <w:rsid w:val="00356F74"/>
    <w:rsid w:val="00360A08"/>
    <w:rsid w:val="00360B7D"/>
    <w:rsid w:val="003629C9"/>
    <w:rsid w:val="0036355E"/>
    <w:rsid w:val="00363759"/>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624D"/>
    <w:rsid w:val="0053751B"/>
    <w:rsid w:val="00537956"/>
    <w:rsid w:val="00540974"/>
    <w:rsid w:val="00540CDC"/>
    <w:rsid w:val="00541263"/>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595"/>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0B"/>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2638"/>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5F2F"/>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15DC"/>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B02"/>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3C2B"/>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205"/>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42A"/>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POST/DYS/OLD/GZ/01503/2026                        </dmsv2SWPP2ObjectNumber>
    <dmsv2SWPP2SumMD5 xmlns="http://schemas.microsoft.com/sharepoint/v3">f7e3f7b489bf2ed772964ee8dcdca4f0</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FJ3FSM7XJ42E-1649073643-14723</_dlc_DocId>
    <_dlc_DocIdUrl xmlns="a19cb1c7-c5c7-46d4-85ae-d83685407bba">
      <Url>https://swpp2.dms.gkpge.pl/sites/43/_layouts/15/DocIdRedir.aspx?ID=FJ3FSM7XJ42E-1649073643-14723</Url>
      <Description>FJ3FSM7XJ42E-1649073643-14723</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8DD5706D-621A-4797-B0CA-7C64FB989199}"/>
</file>

<file path=customXml/itemProps3.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4.xml><?xml version="1.0" encoding="utf-8"?>
<ds:datastoreItem xmlns:ds="http://schemas.openxmlformats.org/officeDocument/2006/customXml" ds:itemID="{E40B4BC3-0834-4971-BB73-204DDCD74587}">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1542</Words>
  <Characters>9254</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11</cp:revision>
  <cp:lastPrinted>2021-02-26T13:14:00Z</cp:lastPrinted>
  <dcterms:created xsi:type="dcterms:W3CDTF">2025-10-28T09:21:00Z</dcterms:created>
  <dcterms:modified xsi:type="dcterms:W3CDTF">2026-04-21T08:10:00Z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d553b62e-4eec-4197-b557-1a7a25a82927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2026-04-21T08:06:52Z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20ea2a91-870e-4f12-b34d-cdfd82f3d825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